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5B9BD5" w:themeColor="accent1"/>
        </w:rPr>
        <w:id w:val="-310259150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p w14:paraId="30696844" w14:textId="1B5865CC" w:rsidR="000A3581" w:rsidRDefault="00FA0EEB" w:rsidP="00FA0EEB">
          <w:pPr>
            <w:pStyle w:val="aa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</w:rPr>
            <w:drawing>
              <wp:inline distT="0" distB="0" distL="0" distR="0" wp14:anchorId="29460516" wp14:editId="60678327">
                <wp:extent cx="5486400" cy="800100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0"/>
                        <a:srcRect l="35564" t="15639" r="34696" b="7257"/>
                        <a:stretch/>
                      </pic:blipFill>
                      <pic:spPr bwMode="auto">
                        <a:xfrm>
                          <a:off x="0" y="0"/>
                          <a:ext cx="5489232" cy="8005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End w:id="0"/>
        </w:p>
        <w:p w14:paraId="36D9747C" w14:textId="00AD64F9" w:rsidR="00CF33F0" w:rsidRDefault="00CF33F0" w:rsidP="0070680F">
          <w:pPr>
            <w:spacing w:after="0"/>
            <w:jc w:val="center"/>
            <w:rPr>
              <w:color w:val="5B9BD5" w:themeColor="accent1"/>
            </w:rPr>
          </w:pPr>
          <w:r>
            <w:rPr>
              <w:color w:val="5B9BD5" w:themeColor="accent1"/>
            </w:rPr>
            <w:lastRenderedPageBreak/>
            <w:br w:type="page"/>
          </w:r>
        </w:p>
      </w:sdtContent>
    </w:sdt>
    <w:p w14:paraId="7A2305A2" w14:textId="77777777" w:rsidR="000E672D" w:rsidRPr="000167CA" w:rsidRDefault="000E672D" w:rsidP="000E6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ОБЩЕСТВО С ОГРАНИЧЕННОЙ ОТВЕТСТВЕННОСТЬЮ </w:t>
      </w:r>
    </w:p>
    <w:p w14:paraId="2C9C1116" w14:textId="77777777" w:rsidR="000E672D" w:rsidRPr="000167CA" w:rsidRDefault="000E672D" w:rsidP="000E672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ГРАНТРИ</w:t>
      </w: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7A484EEF" w14:textId="77777777" w:rsidR="000E672D" w:rsidRPr="000167CA" w:rsidRDefault="000E672D" w:rsidP="000E6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670000, Бурятия Республика, Улан-Удэ гор.,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Борсоева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ул., 21-10</w:t>
      </w:r>
      <w:r w:rsidRPr="00016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090DC7" w14:textId="77777777" w:rsidR="000E672D" w:rsidRPr="000167CA" w:rsidRDefault="000E672D" w:rsidP="000E6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ОГРН – 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67CA">
        <w:rPr>
          <w:rFonts w:ascii="Times New Roman" w:eastAsia="Times New Roman" w:hAnsi="Times New Roman" w:cs="Times New Roman"/>
          <w:sz w:val="28"/>
          <w:szCs w:val="28"/>
        </w:rPr>
        <w:t>032700</w:t>
      </w:r>
      <w:r>
        <w:rPr>
          <w:rFonts w:ascii="Times New Roman" w:eastAsia="Times New Roman" w:hAnsi="Times New Roman" w:cs="Times New Roman"/>
          <w:sz w:val="28"/>
          <w:szCs w:val="28"/>
        </w:rPr>
        <w:t>4042</w:t>
      </w:r>
      <w:r w:rsidRPr="000167CA">
        <w:rPr>
          <w:rFonts w:ascii="Times New Roman" w:eastAsia="Times New Roman" w:hAnsi="Times New Roman" w:cs="Times New Roman"/>
          <w:sz w:val="28"/>
          <w:szCs w:val="28"/>
        </w:rPr>
        <w:t>, ИНН – 03265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67C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6842</w:t>
      </w:r>
    </w:p>
    <w:p w14:paraId="4D6254F2" w14:textId="77777777" w:rsidR="000E672D" w:rsidRPr="000167CA" w:rsidRDefault="000E672D" w:rsidP="000E6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Тел. +7 (914) 63-00-108</w:t>
      </w:r>
    </w:p>
    <w:p w14:paraId="098BC072" w14:textId="77777777" w:rsidR="00BE5475" w:rsidRPr="000167CA" w:rsidRDefault="00BE5475" w:rsidP="00BE547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9848" w14:textId="6C56E3A2" w:rsidR="00BE5475" w:rsidRPr="00922C89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по сбору и обобщению информации в рамках проведения независимой оценки качества условий осуществлен</w:t>
      </w:r>
      <w:r w:rsidR="007F3A65">
        <w:rPr>
          <w:rFonts w:ascii="Times New Roman" w:eastAsia="Times New Roman" w:hAnsi="Times New Roman" w:cs="Times New Roman"/>
          <w:sz w:val="28"/>
          <w:szCs w:val="28"/>
        </w:rPr>
        <w:t xml:space="preserve">ия образовательной </w:t>
      </w:r>
      <w:r w:rsidR="007F3A65" w:rsidRPr="007F3A6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F3A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C520A">
        <w:rPr>
          <w:rFonts w:ascii="Times New Roman" w:hAnsi="Times New Roman" w:cs="Times New Roman"/>
          <w:sz w:val="28"/>
          <w:szCs w:val="28"/>
        </w:rPr>
        <w:t>МКДОУ «ДЕТСКИЙ САД № 10 Г. КИРЕНСКА»</w:t>
      </w:r>
      <w:r w:rsidR="000E672D" w:rsidRPr="007F3A65">
        <w:rPr>
          <w:rFonts w:ascii="Times New Roman" w:hAnsi="Times New Roman" w:cs="Times New Roman"/>
          <w:sz w:val="28"/>
          <w:szCs w:val="28"/>
        </w:rPr>
        <w:t xml:space="preserve"> </w:t>
      </w:r>
      <w:r w:rsidRPr="007F3A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31FE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4E78EBF0" w14:textId="77777777" w:rsidR="00BE5475" w:rsidRPr="00922C89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0023D1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14:paraId="706AC34B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30131" w14:textId="11F03C7A" w:rsidR="00BE5475" w:rsidRPr="00922C89" w:rsidRDefault="00BE5475" w:rsidP="00BE547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 2017 г. и Перечня поручений Президента РФ по реализации Послания Президента Федеральному Собранию РФ  от 12 декабря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</w:t>
      </w:r>
      <w:r w:rsidRPr="00922C8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материала в соответствии с требованиями независимой оценки качества (далее – </w:t>
      </w:r>
      <w:r w:rsidR="003402B2">
        <w:rPr>
          <w:rFonts w:ascii="Times New Roman" w:hAnsi="Times New Roman" w:cs="Times New Roman"/>
          <w:b w:val="0"/>
          <w:sz w:val="28"/>
          <w:szCs w:val="28"/>
        </w:rPr>
        <w:t xml:space="preserve">НОК) в текущем, </w:t>
      </w:r>
      <w:r w:rsidR="00CF31FE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14:paraId="1BE192D7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14:paraId="37CAF402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Важнейшим элементом независимой системы оценки качества работы организаций, оказывающих социальные услуги, является информационная открытость учреждений, обеспечение доступности информации об их деятельности для граждан-потребителей услуг.</w:t>
      </w:r>
    </w:p>
    <w:p w14:paraId="7FFFC983" w14:textId="77777777" w:rsidR="00BE5475" w:rsidRPr="00922C89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E2B029" w14:textId="77777777" w:rsidR="00BE5475" w:rsidRPr="00922C89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независимой оценки использованы: </w:t>
      </w:r>
    </w:p>
    <w:p w14:paraId="1D8CDB41" w14:textId="77777777" w:rsidR="00BE5475" w:rsidRPr="000167C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41598" w14:textId="77777777" w:rsidR="00BE5475" w:rsidRPr="004977F1" w:rsidRDefault="00BE5475" w:rsidP="00BE547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77F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977F1">
        <w:rPr>
          <w:rFonts w:ascii="Times New Roman" w:hAnsi="Times New Roman"/>
          <w:b/>
          <w:sz w:val="28"/>
          <w:szCs w:val="28"/>
        </w:rPr>
        <w:t xml:space="preserve">. Показатели, характеризующие 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Открытость и доступность информации об организациях, осуществляющих образовательную деятельность</w:t>
      </w:r>
      <w:r w:rsidRPr="004977F1">
        <w:rPr>
          <w:rFonts w:ascii="Times New Roman" w:hAnsi="Times New Roman"/>
          <w:b/>
          <w:sz w:val="28"/>
          <w:szCs w:val="28"/>
        </w:rPr>
        <w:t>:</w:t>
      </w:r>
    </w:p>
    <w:p w14:paraId="607D3EE9" w14:textId="77777777" w:rsidR="00BE5475" w:rsidRPr="004977F1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1)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4977F1">
        <w:rPr>
          <w:rFonts w:ascii="Times New Roman" w:hAnsi="Times New Roman" w:cs="Times New Roman"/>
          <w:sz w:val="28"/>
          <w:szCs w:val="28"/>
        </w:rPr>
        <w:t>:</w:t>
      </w:r>
    </w:p>
    <w:p w14:paraId="3FE3508E" w14:textId="77777777" w:rsidR="00BE5475" w:rsidRPr="004977F1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14:paraId="0E961E3F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77F1">
        <w:rPr>
          <w:rFonts w:ascii="Times New Roman" w:hAnsi="Times New Roman"/>
          <w:sz w:val="28"/>
          <w:szCs w:val="28"/>
        </w:rPr>
        <w:t>на официальном сайте организации в информационно-телекоммуникационной сети "Интернет" (далее - официальный сайт организации ).</w:t>
      </w:r>
    </w:p>
    <w:p w14:paraId="30131561" w14:textId="77777777" w:rsidR="00BE5475" w:rsidRPr="004977F1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2)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4977F1">
        <w:rPr>
          <w:rFonts w:ascii="Times New Roman" w:hAnsi="Times New Roman" w:cs="Times New Roman"/>
          <w:sz w:val="28"/>
          <w:szCs w:val="28"/>
        </w:rPr>
        <w:t>:</w:t>
      </w:r>
    </w:p>
    <w:p w14:paraId="6727F072" w14:textId="77777777" w:rsidR="00BE5475" w:rsidRPr="004977F1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телефона;</w:t>
      </w:r>
    </w:p>
    <w:p w14:paraId="024026D3" w14:textId="77777777" w:rsidR="00BE5475" w:rsidRPr="004977F1" w:rsidRDefault="00BE5475" w:rsidP="00BE547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721E2538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14:paraId="0986DADF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электронного сервиса: форма для подачи электронного обращения/жалобы/ предложения;</w:t>
      </w:r>
    </w:p>
    <w:p w14:paraId="15875B6E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- </w:t>
      </w:r>
      <w:r w:rsidRPr="004977F1">
        <w:rPr>
          <w:rFonts w:ascii="Times New Roman" w:hAnsi="Times New Roman" w:cs="Times New Roman"/>
          <w:color w:val="000000"/>
          <w:sz w:val="28"/>
          <w:szCs w:val="28"/>
        </w:rPr>
        <w:t>раздела «Часто задаваемые вопросы»;</w:t>
      </w:r>
    </w:p>
    <w:p w14:paraId="04CB4A34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</w:rPr>
        <w:t xml:space="preserve">- иного электронного сервиса. </w:t>
      </w:r>
    </w:p>
    <w:p w14:paraId="05EA6C0F" w14:textId="77777777" w:rsidR="00BE5475" w:rsidRPr="004977F1" w:rsidRDefault="00BE5475" w:rsidP="00BE5475">
      <w:pPr>
        <w:pStyle w:val="a6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77F1">
        <w:rPr>
          <w:rFonts w:ascii="Times New Roman" w:hAnsi="Times New Roman"/>
          <w:sz w:val="28"/>
          <w:szCs w:val="28"/>
        </w:rPr>
        <w:t xml:space="preserve">3) </w:t>
      </w:r>
      <w:r w:rsidRPr="004977F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</w:r>
      <w:r w:rsidRPr="004977F1">
        <w:rPr>
          <w:rFonts w:ascii="Times New Roman" w:hAnsi="Times New Roman"/>
          <w:sz w:val="28"/>
          <w:szCs w:val="28"/>
        </w:rPr>
        <w:t>.</w:t>
      </w:r>
    </w:p>
    <w:p w14:paraId="0D4033A6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условий, в которых осуществляется образовательная деятельность</w:t>
      </w:r>
    </w:p>
    <w:p w14:paraId="730A239F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1)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 w:rsidRPr="004977F1">
        <w:rPr>
          <w:rFonts w:ascii="Times New Roman" w:hAnsi="Times New Roman" w:cs="Times New Roman"/>
          <w:sz w:val="28"/>
          <w:szCs w:val="28"/>
        </w:rPr>
        <w:t>:</w:t>
      </w:r>
    </w:p>
    <w:p w14:paraId="67056D11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 w:rsidRPr="004977F1">
        <w:rPr>
          <w:rFonts w:ascii="Times New Roman" w:hAnsi="Times New Roman" w:cs="Times New Roman"/>
          <w:sz w:val="28"/>
          <w:szCs w:val="28"/>
        </w:rPr>
        <w:t>;</w:t>
      </w:r>
    </w:p>
    <w:p w14:paraId="56360B01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14:paraId="7250F96E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питьевой воды;</w:t>
      </w:r>
    </w:p>
    <w:p w14:paraId="277DE986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14:paraId="24747733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14:paraId="230D97E0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14:paraId="5B8836A1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2) </w:t>
      </w:r>
      <w:r w:rsidRPr="004977F1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(в % от общего числа опрошенных получателей услуг).</w:t>
      </w:r>
    </w:p>
    <w:p w14:paraId="13A4988E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77F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доступность услуг для инвалидов </w:t>
      </w:r>
    </w:p>
    <w:p w14:paraId="2C7D3FCD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1) Оборудование помещений организации (учреждения) и прилегающей к организации (учреждению) территории с учетом доступности для инвалидов:</w:t>
      </w:r>
    </w:p>
    <w:p w14:paraId="5C05687F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14:paraId="5686C5D9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14:paraId="0B60FD63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14:paraId="22E5737E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14:paraId="578C68E9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lastRenderedPageBreak/>
        <w:t>наличие специально оборудованных для инвалидов санитарно-гигиенических помещений.</w:t>
      </w:r>
    </w:p>
    <w:p w14:paraId="40A19F11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14:paraId="136022A6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14:paraId="6A1DFB1E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1B378C50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4977F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977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77F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977F1">
        <w:rPr>
          <w:rFonts w:ascii="Times New Roman" w:hAnsi="Times New Roman" w:cs="Times New Roman"/>
          <w:sz w:val="28"/>
          <w:szCs w:val="28"/>
        </w:rPr>
        <w:t>);</w:t>
      </w:r>
    </w:p>
    <w:p w14:paraId="3D0E8772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(учреждения) для инвалидов по зрению;</w:t>
      </w:r>
    </w:p>
    <w:p w14:paraId="716EE499" w14:textId="77777777" w:rsidR="00BE5475" w:rsidRPr="004977F1" w:rsidRDefault="00BE5475" w:rsidP="00BE547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14:paraId="4644A6A9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14:paraId="52BA7C95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(в % от общего числа опрошенных получателей услуг - инвалидов).</w:t>
      </w:r>
    </w:p>
    <w:p w14:paraId="574A3C24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7F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доброжелательность, вежливость работников организации </w:t>
      </w:r>
    </w:p>
    <w:p w14:paraId="55F20D04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>1)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</w:r>
    </w:p>
    <w:p w14:paraId="41EA276C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2)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</w:r>
    </w:p>
    <w:p w14:paraId="4EF73353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4977F1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</w:r>
    </w:p>
    <w:p w14:paraId="7C78CFDD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ведения образовательной деятельности организаций</w:t>
      </w:r>
    </w:p>
    <w:p w14:paraId="41CB53E3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sz w:val="28"/>
          <w:szCs w:val="28"/>
        </w:rPr>
        <w:t>1)</w:t>
      </w:r>
      <w:r w:rsidRPr="00497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</w:r>
    </w:p>
    <w:p w14:paraId="305DF605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2) </w:t>
      </w:r>
      <w:r w:rsidRPr="004977F1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услуг).</w:t>
      </w:r>
    </w:p>
    <w:p w14:paraId="1FB3ED64" w14:textId="77777777" w:rsidR="00BE5475" w:rsidRPr="004977F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hAnsi="Times New Roman" w:cs="Times New Roman"/>
          <w:sz w:val="28"/>
          <w:szCs w:val="28"/>
        </w:rPr>
        <w:t xml:space="preserve">3) </w:t>
      </w:r>
      <w:r w:rsidRPr="004977F1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услуг).</w:t>
      </w:r>
    </w:p>
    <w:p w14:paraId="54A6EB6B" w14:textId="77777777" w:rsidR="00BE5475" w:rsidRPr="004977F1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25CC3" w14:textId="77777777" w:rsidR="00BE5475" w:rsidRPr="004977F1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14:paraId="49CD661A" w14:textId="6C6D7006" w:rsidR="00BE5475" w:rsidRPr="007F3A65" w:rsidRDefault="00BE5475" w:rsidP="00BE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 xml:space="preserve">Независимое исследование </w:t>
      </w:r>
      <w:r w:rsidRPr="0048282B">
        <w:rPr>
          <w:rFonts w:ascii="Times New Roman" w:eastAsia="Times New Roman" w:hAnsi="Times New Roman" w:cs="Times New Roman"/>
          <w:sz w:val="28"/>
          <w:szCs w:val="28"/>
        </w:rPr>
        <w:t xml:space="preserve">качества условий предоставления образовательных услуг в образовательной </w:t>
      </w:r>
      <w:r w:rsidRPr="007F3A6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6C520A">
        <w:rPr>
          <w:rFonts w:ascii="Times New Roman" w:hAnsi="Times New Roman" w:cs="Times New Roman"/>
          <w:sz w:val="28"/>
          <w:szCs w:val="28"/>
        </w:rPr>
        <w:t>МКДОУ «ДЕТСКИЙ САД № 10 Г. КИРЕНСКА»</w:t>
      </w:r>
      <w:r w:rsidRPr="007F3A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D2D54D" w14:textId="77777777" w:rsidR="00BE5475" w:rsidRPr="0048282B" w:rsidRDefault="00BE5475" w:rsidP="00BE54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82B"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14:paraId="1E4DCD5B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BE27E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Изучение общественного мнения об условиях предоставляемых образовательных услуг, качестве предоставления услуг, информированности населения и пользователей услугами, открытость информации о деятельности организации, доброжелательности и вежливости персонала, определение интегральной оценки качества условий  предоставления образовательных  услуг.</w:t>
      </w:r>
    </w:p>
    <w:p w14:paraId="0DBCCBBA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04AC8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b/>
          <w:sz w:val="28"/>
          <w:szCs w:val="28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образовательной политики, реализуемой в учреждении</w:t>
      </w:r>
    </w:p>
    <w:p w14:paraId="1DA19494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DB4E6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Основными нормативными актами, подлежащими обязательному исполнению в учреждениях образования, является:</w:t>
      </w:r>
    </w:p>
    <w:p w14:paraId="20A1D22B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  <w:r w:rsidRPr="00497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883B3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Федеральный закон от 20 июля 2000 г. № 103-ФЗ «Об основных гарантиях прав ребенка в Российской Федерации».</w:t>
      </w:r>
    </w:p>
    <w:p w14:paraId="10B16031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2006 г. № 152-ФЗ «О персональных данных».</w:t>
      </w:r>
    </w:p>
    <w:p w14:paraId="7FC3FC82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14:paraId="1CBAF6B9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14:paraId="4B97D579" w14:textId="77777777" w:rsidR="00BE5475" w:rsidRPr="004977F1" w:rsidRDefault="00BE5475" w:rsidP="00BE5475">
      <w:pPr>
        <w:pStyle w:val="a6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  <w:r w:rsidRPr="004977F1">
        <w:rPr>
          <w:rFonts w:ascii="Times New Roman" w:eastAsia="Lucida Sans Unicode" w:hAnsi="Times New Roman"/>
          <w:sz w:val="28"/>
          <w:szCs w:val="28"/>
        </w:rPr>
        <w:t xml:space="preserve">Независимая оценка качества проводится в соответствии с  </w:t>
      </w:r>
      <w:r w:rsidRPr="004977F1">
        <w:rPr>
          <w:rFonts w:ascii="Times New Roman" w:hAnsi="Times New Roman"/>
          <w:bCs/>
          <w:spacing w:val="-7"/>
          <w:sz w:val="28"/>
          <w:szCs w:val="28"/>
        </w:rPr>
        <w:t>Федеральным законом от 29 декабря 2012 года № 273-ФЗ «Об образовании в Российской Федерации»;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Постановлением Правительства Российской Федерации </w:t>
      </w:r>
      <w:hyperlink r:id="rId11" w:history="1">
        <w:r w:rsidRPr="004977F1">
          <w:rPr>
            <w:rStyle w:val="a5"/>
            <w:rFonts w:ascii="Times New Roman" w:hAnsi="Times New Roman"/>
            <w:spacing w:val="-7"/>
            <w:sz w:val="28"/>
            <w:szCs w:val="28"/>
          </w:rPr>
          <w:t>от 10 июля 2013 года № 582</w:t>
        </w:r>
      </w:hyperlink>
      <w:r w:rsidRPr="004977F1">
        <w:rPr>
          <w:rFonts w:ascii="Times New Roman" w:hAnsi="Times New Roman"/>
          <w:bCs/>
          <w:spacing w:val="-7"/>
          <w:sz w:val="28"/>
          <w:szCs w:val="28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Приказом Министерства финансов Российской Федерации от 22 июля 2015 года № 116н «О составе </w:t>
      </w:r>
      <w:r w:rsidRPr="004977F1">
        <w:rPr>
          <w:rFonts w:ascii="Times New Roman" w:hAnsi="Times New Roman"/>
          <w:bCs/>
          <w:spacing w:val="-7"/>
          <w:sz w:val="28"/>
          <w:szCs w:val="28"/>
        </w:rPr>
        <w:lastRenderedPageBreak/>
        <w:t>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размещения»; Приказом Федеральной службы по надзору в сфере образования и науки от 29 мая 2014 года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Приказом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1AE55AA0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6BD27388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7F1">
        <w:rPr>
          <w:rFonts w:ascii="Times New Roman" w:eastAsia="Times New Roman" w:hAnsi="Times New Roman" w:cs="Times New Roman"/>
          <w:sz w:val="28"/>
          <w:szCs w:val="28"/>
        </w:rPr>
        <w:t xml:space="preserve">Проведенная социальная экспертиза в аспекте объекта – независимой оценки качества предоставления образовательных услуг– показала: </w:t>
      </w:r>
    </w:p>
    <w:p w14:paraId="03A70638" w14:textId="77777777" w:rsidR="00BE5475" w:rsidRPr="0048282B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8282B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14:paraId="39A655B4" w14:textId="7BE36B0A" w:rsidR="00BE5475" w:rsidRPr="007F3A65" w:rsidRDefault="00BE5475" w:rsidP="00BE547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A65">
        <w:rPr>
          <w:rFonts w:ascii="Times New Roman" w:eastAsia="Times New Roman" w:hAnsi="Times New Roman"/>
          <w:sz w:val="28"/>
          <w:szCs w:val="28"/>
        </w:rPr>
        <w:t xml:space="preserve">Основные положения данных статей Закона в общем соблюдаются в </w:t>
      </w:r>
      <w:r w:rsidR="006C520A">
        <w:rPr>
          <w:rFonts w:ascii="Times New Roman" w:hAnsi="Times New Roman"/>
          <w:sz w:val="28"/>
          <w:szCs w:val="28"/>
        </w:rPr>
        <w:t>МКДОУ «ДЕТСКИЙ САД № 10 Г. КИРЕНСКА»</w:t>
      </w:r>
      <w:r w:rsidRPr="007F3A65">
        <w:rPr>
          <w:rFonts w:ascii="Times New Roman" w:hAnsi="Times New Roman"/>
          <w:sz w:val="28"/>
          <w:szCs w:val="28"/>
        </w:rPr>
        <w:t>.</w:t>
      </w:r>
    </w:p>
    <w:p w14:paraId="3D32BF8B" w14:textId="157D3937" w:rsidR="00BE5475" w:rsidRPr="007F3A65" w:rsidRDefault="00BE5475" w:rsidP="00BE547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A65">
        <w:rPr>
          <w:rFonts w:ascii="Times New Roman" w:eastAsia="Times New Roman" w:hAnsi="Times New Roman"/>
          <w:sz w:val="28"/>
          <w:szCs w:val="28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 w:rsidR="006C520A">
        <w:rPr>
          <w:rFonts w:ascii="Times New Roman" w:hAnsi="Times New Roman"/>
          <w:sz w:val="28"/>
          <w:szCs w:val="28"/>
        </w:rPr>
        <w:t>МКДОУ «ДЕТСКИЙ САД № 10 Г. КИРЕНСКА»</w:t>
      </w:r>
      <w:r w:rsidRPr="007F3A65">
        <w:rPr>
          <w:rFonts w:ascii="Times New Roman" w:hAnsi="Times New Roman"/>
          <w:sz w:val="28"/>
          <w:szCs w:val="28"/>
        </w:rPr>
        <w:t>.</w:t>
      </w:r>
    </w:p>
    <w:p w14:paraId="5EEB1993" w14:textId="77777777" w:rsidR="00BE5475" w:rsidRPr="004977F1" w:rsidRDefault="00BE5475" w:rsidP="00BE547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7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не выявили фактов </w:t>
      </w:r>
      <w:r w:rsidRPr="004977F1">
        <w:rPr>
          <w:rFonts w:ascii="Times New Roman" w:eastAsia="Times New Roman" w:hAnsi="Times New Roman"/>
          <w:sz w:val="28"/>
          <w:szCs w:val="28"/>
        </w:rPr>
        <w:t>нарушения представленных положений Закона.</w:t>
      </w:r>
    </w:p>
    <w:p w14:paraId="7C4113AF" w14:textId="77777777" w:rsidR="00BE5475" w:rsidRPr="004977F1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D275E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14:paraId="12FC38AA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167A5E" w14:textId="77777777" w:rsidR="00BE5475" w:rsidRPr="00922C89" w:rsidRDefault="00BE5475" w:rsidP="00BE5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14:paraId="0661533A" w14:textId="77777777" w:rsidR="00BE5475" w:rsidRPr="000167CA" w:rsidRDefault="00BE5475" w:rsidP="00BE547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27AE9" w14:textId="77777777" w:rsidR="00BE5475" w:rsidRPr="0062529D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14:paraId="65F2283D" w14:textId="77777777" w:rsidR="00BE5475" w:rsidRPr="0062529D" w:rsidRDefault="00BE5475" w:rsidP="00BE547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FEA612" w14:textId="77777777" w:rsidR="00BE5475" w:rsidRPr="0062529D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Проведение экспертизы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сбору данных и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оценке показателей условий предоставления образовательных услуг организации образования осуществлялось последовательно в 4 этапа.</w:t>
      </w:r>
    </w:p>
    <w:p w14:paraId="6535C852" w14:textId="77777777" w:rsidR="00BE5475" w:rsidRPr="0062529D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первом «организационном» этапе проведены следующие  мероприятия:</w:t>
      </w:r>
    </w:p>
    <w:p w14:paraId="126BF063" w14:textId="32BD9C62" w:rsidR="00BE5475" w:rsidRPr="0062529D" w:rsidRDefault="003402B2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E5475" w:rsidRPr="0062529D">
        <w:rPr>
          <w:rFonts w:ascii="Times New Roman" w:eastAsia="Times New Roman" w:hAnsi="Times New Roman" w:cs="Times New Roman"/>
          <w:sz w:val="28"/>
          <w:szCs w:val="28"/>
        </w:rPr>
        <w:t>) уточнение при необходимости показателей условий предоставления образовательных услуг организации образования;</w:t>
      </w:r>
    </w:p>
    <w:p w14:paraId="51F1C6A1" w14:textId="43B91AB3" w:rsidR="00BE5475" w:rsidRPr="0062529D" w:rsidRDefault="003402B2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5475" w:rsidRPr="0062529D">
        <w:rPr>
          <w:rFonts w:ascii="Times New Roman" w:eastAsia="Times New Roman" w:hAnsi="Times New Roman" w:cs="Times New Roman"/>
          <w:sz w:val="28"/>
          <w:szCs w:val="28"/>
        </w:rPr>
        <w:t>) определение методов сбора первичной информации и уточнение требований к методикам их применения.</w:t>
      </w:r>
    </w:p>
    <w:p w14:paraId="435DDEF6" w14:textId="77777777" w:rsidR="00BE5475" w:rsidRPr="0062529D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втором «подготовительном» этапе:</w:t>
      </w:r>
    </w:p>
    <w:p w14:paraId="033F605B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проведен анализ нормативно - правовой базы о порядке предоставления образовательных услуг, мнений экспертов, представителей получателей образовательных услуг, открытых источников информации с целью составления предварительного перечня проблем для изучения;</w:t>
      </w:r>
    </w:p>
    <w:p w14:paraId="3160467F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14:paraId="557D3BE5" w14:textId="77777777" w:rsidR="00BE5475" w:rsidRPr="0062529D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третьем «сбор первичной информации» этапе  осуществлено:</w:t>
      </w:r>
    </w:p>
    <w:p w14:paraId="406FB528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анализ нормативных правовых актов, регулирующих деятельность организаций образования,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14:paraId="188587C4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lastRenderedPageBreak/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14:paraId="55B62193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14:paraId="4732E728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14:paraId="06DAD2CF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5) формирование итоговых массивов данных, заполнение отчетных форм представления информации.</w:t>
      </w:r>
    </w:p>
    <w:p w14:paraId="13D60A8C" w14:textId="77777777" w:rsidR="00BE5475" w:rsidRPr="0062529D" w:rsidRDefault="00BE5475" w:rsidP="00BE547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четвертом «анализ и оценка условий предоставления образовательных услуг организации образования» этапе проведено:</w:t>
      </w:r>
    </w:p>
    <w:p w14:paraId="155F4AF1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 систематизация выявленных проблем деятельности организации образования;</w:t>
      </w:r>
    </w:p>
    <w:p w14:paraId="03CACE3B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14:paraId="16565646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3) выявление территориальных и иных особенностей исследуемых параметров деятельности организаций образования;</w:t>
      </w:r>
    </w:p>
    <w:p w14:paraId="09386EAF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14:paraId="54FAEC57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5) сопоставление нормативно установленных значений исследуемых параметров деятельности организаций образования с выявленными проблемами и ожиданиями получателей образовательных услуг;</w:t>
      </w:r>
    </w:p>
    <w:p w14:paraId="3949AB5C" w14:textId="77777777" w:rsidR="00BE5475" w:rsidRPr="0062529D" w:rsidRDefault="00BE5475" w:rsidP="00BE547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6) расчет интегральной оценки качества работы организаций образования с целью предоставления информации для дальнейшего формирование рейтинга.</w:t>
      </w:r>
    </w:p>
    <w:p w14:paraId="5A3FB586" w14:textId="77777777" w:rsidR="00BE5475" w:rsidRPr="0062529D" w:rsidRDefault="00BE5475" w:rsidP="00BE5475">
      <w:pPr>
        <w:spacing w:after="0" w:line="288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3ABFF" w14:textId="77777777" w:rsidR="00BE5475" w:rsidRPr="0062529D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A3911" w14:textId="77777777" w:rsidR="00BE5475" w:rsidRPr="0062135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C1C6F" w14:textId="77777777" w:rsidR="00BE5475" w:rsidRPr="0062135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9BD7AB" w14:textId="77777777" w:rsidR="00BE5475" w:rsidRPr="0062135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D9303" w14:textId="77777777" w:rsidR="00BE5475" w:rsidRPr="0062135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DB666" w14:textId="77777777" w:rsidR="00BE5475" w:rsidRPr="0062135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7AE29" w14:textId="77777777" w:rsidR="008B518E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12214" w14:textId="77777777" w:rsidR="008B518E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5222C" w14:textId="77777777" w:rsidR="008B518E" w:rsidRDefault="008B518E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B224D" w14:textId="58C01450" w:rsidR="008B518E" w:rsidRDefault="008B518E" w:rsidP="00B73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82F78" w14:textId="77777777" w:rsidR="00B735EB" w:rsidRDefault="00B735EB" w:rsidP="00B73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308BD" w14:textId="77777777" w:rsidR="003402B2" w:rsidRDefault="003402B2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B5EDD" w14:textId="2F4217AD" w:rsidR="00BE5475" w:rsidRPr="0062529D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показателей НОК</w:t>
      </w:r>
    </w:p>
    <w:p w14:paraId="77F32F21" w14:textId="77777777" w:rsidR="00BE5475" w:rsidRPr="000167CA" w:rsidRDefault="00BE5475" w:rsidP="00BE5475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405F1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Критерий «Открытость и доступность информации об организациях, осуществляющих образовательную деятельность»</w:t>
      </w:r>
    </w:p>
    <w:p w14:paraId="6344B941" w14:textId="79FE45D4" w:rsidR="00BE5475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D32A8" w:rsidRPr="005A29E1" w14:paraId="3D7AE21C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F88D71" w14:textId="77777777" w:rsidR="001E6BAD" w:rsidRPr="005A29E1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6F56E424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37B2CD7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4" w:type="dxa"/>
          </w:tcPr>
          <w:p w14:paraId="5774265F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1DF0E481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524A08A2" w14:textId="77777777" w:rsidTr="0002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411D52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1" w:type="dxa"/>
            <w:vAlign w:val="center"/>
          </w:tcPr>
          <w:p w14:paraId="130EA1C4" w14:textId="68E93106" w:rsidR="0070680F" w:rsidRPr="001E6BAD" w:rsidRDefault="006C520A" w:rsidP="0070680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3360A0EA" w14:textId="150A28BF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914" w:type="dxa"/>
          </w:tcPr>
          <w:p w14:paraId="1D09FA24" w14:textId="1D6A78DA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915" w:type="dxa"/>
          </w:tcPr>
          <w:p w14:paraId="22CDF558" w14:textId="76933098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</w:tbl>
    <w:p w14:paraId="2AC9C789" w14:textId="77777777" w:rsidR="001E6BAD" w:rsidRDefault="001E6BAD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B41FB7" w14:textId="77777777" w:rsidR="000B48A7" w:rsidRPr="00291C40" w:rsidRDefault="000B48A7" w:rsidP="000B4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C40">
        <w:rPr>
          <w:rFonts w:ascii="Times New Roman" w:hAnsi="Times New Roman" w:cs="Times New Roman"/>
          <w:b/>
          <w:bCs/>
          <w:sz w:val="28"/>
          <w:szCs w:val="28"/>
        </w:rPr>
        <w:t>1.1.1. Показатель «</w:t>
      </w:r>
      <w:r w:rsidRPr="00291C40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информационных стендах в помещении организации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B48A7" w:rsidRPr="005A29E1" w14:paraId="6F576FF1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F88FB8" w14:textId="77777777" w:rsidR="000B48A7" w:rsidRPr="005A29E1" w:rsidRDefault="000B48A7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3AE5D83" w14:textId="77777777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34631FF" w14:textId="1DCFC2BB" w:rsidR="000B48A7" w:rsidRPr="000B48A7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76F8E172" w14:textId="58C7FB52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915" w:type="dxa"/>
          </w:tcPr>
          <w:p w14:paraId="44EDBC23" w14:textId="77777777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14690055" w14:textId="77777777" w:rsidTr="00C40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6E599B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C7035E6" w14:textId="152F05D2" w:rsidR="0070680F" w:rsidRPr="000B48A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47D080EF" w14:textId="33604E2B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24EF3C80" w14:textId="1F11E343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08F0AEA7" w14:textId="1A3334B4" w:rsidR="0070680F" w:rsidRPr="0048282B" w:rsidRDefault="0044199F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39EFE0" w14:textId="77777777" w:rsidR="000B48A7" w:rsidRPr="005A29E1" w:rsidRDefault="000B48A7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6CB4EB" w14:textId="77777777" w:rsidR="000B48A7" w:rsidRPr="00291C40" w:rsidRDefault="000B48A7" w:rsidP="000B4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1.1.2. 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Показатель «</w:t>
      </w:r>
      <w:r w:rsidRPr="00291C40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актами, на официальном сайте организации в информационно-телекоммуникационной сети «Интернет</w:t>
      </w:r>
      <w:r w:rsidRPr="00291C4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0B48A7" w:rsidRPr="005A29E1" w14:paraId="46FC989F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63E8DCF" w14:textId="77777777" w:rsidR="000B48A7" w:rsidRPr="005A29E1" w:rsidRDefault="000B48A7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8D32F58" w14:textId="77777777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8CC0116" w14:textId="77777777" w:rsidR="000B48A7" w:rsidRPr="000B48A7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количество документов</w:t>
            </w:r>
          </w:p>
        </w:tc>
        <w:tc>
          <w:tcPr>
            <w:tcW w:w="1914" w:type="dxa"/>
          </w:tcPr>
          <w:p w14:paraId="355272B9" w14:textId="77777777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документов</w:t>
            </w:r>
          </w:p>
        </w:tc>
        <w:tc>
          <w:tcPr>
            <w:tcW w:w="1915" w:type="dxa"/>
          </w:tcPr>
          <w:p w14:paraId="3707F2DB" w14:textId="77777777" w:rsidR="000B48A7" w:rsidRPr="005A29E1" w:rsidRDefault="000B48A7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665AC5D9" w14:textId="77777777" w:rsidTr="00ED6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77D62A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75FF143" w14:textId="1DB20BAD" w:rsidR="0070680F" w:rsidRPr="000B48A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06B74F51" w14:textId="0A5E4B40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14:paraId="416A7DD7" w14:textId="1A67F34E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14:paraId="2D6A696A" w14:textId="234E5CFE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14:paraId="5278CDFF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F83868D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378"/>
        <w:gridCol w:w="1915"/>
      </w:tblGrid>
      <w:tr w:rsidR="00BE5475" w:rsidRPr="005A29E1" w14:paraId="6D8476C8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CDC408" w14:textId="77777777" w:rsidR="00BE5475" w:rsidRPr="005A29E1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7E66E01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1E16E306" w14:textId="0C120FC3" w:rsidR="00BE5475" w:rsidRPr="005A29E1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способов обратной связи</w:t>
            </w:r>
          </w:p>
        </w:tc>
        <w:tc>
          <w:tcPr>
            <w:tcW w:w="2378" w:type="dxa"/>
          </w:tcPr>
          <w:p w14:paraId="6F101BAB" w14:textId="6C5A9631" w:rsidR="00BE5475" w:rsidRPr="005A29E1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способов обратной связи</w:t>
            </w:r>
          </w:p>
        </w:tc>
        <w:tc>
          <w:tcPr>
            <w:tcW w:w="1915" w:type="dxa"/>
          </w:tcPr>
          <w:p w14:paraId="58025BB1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7007B283" w14:textId="77777777" w:rsidTr="00FA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DCDBC90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28C794FD" w14:textId="2FD2F666" w:rsidR="0070680F" w:rsidRPr="000B48A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0BAB7BFD" w14:textId="237CC785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14:paraId="4CC056BA" w14:textId="439B9BC3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09CBF1CB" w14:textId="69859A96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72584D83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2E31740" w14:textId="77777777" w:rsidR="001E6BAD" w:rsidRPr="005A29E1" w:rsidRDefault="001E6BAD" w:rsidP="001E6B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(в % от общего числа опрошенных получателей услуг)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E6BAD" w:rsidRPr="005A29E1" w14:paraId="177ED1F5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FFB90E" w14:textId="77777777" w:rsidR="001E6BAD" w:rsidRPr="005A29E1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96B40DF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2A4B5B5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4" w:type="dxa"/>
          </w:tcPr>
          <w:p w14:paraId="23DB9CA0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3B145E9F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19A89F2B" w14:textId="77777777" w:rsidTr="00F13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494F76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27A4931" w14:textId="7464A903" w:rsidR="0070680F" w:rsidRPr="001E6BAD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3856C939" w14:textId="49DAC115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14:paraId="7472632D" w14:textId="704272B4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14:paraId="63539C86" w14:textId="4B6F2B43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C93F322" w14:textId="77777777" w:rsidR="001E6BAD" w:rsidRDefault="001E6BAD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A29998" w14:textId="12B032A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="001E6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E5475" w:rsidRPr="005A29E1" w14:paraId="600A5681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EB3190" w14:textId="77777777" w:rsidR="00BE5475" w:rsidRPr="005A29E1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1D936E2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51B4035" w14:textId="54C36DE4" w:rsidR="00BE5475" w:rsidRPr="005A29E1" w:rsidRDefault="000B48A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17B35BA" w14:textId="38DA1FB1" w:rsidR="00BE5475" w:rsidRPr="005A29E1" w:rsidRDefault="000B48A7" w:rsidP="000B4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5EC8FFCD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35E22B86" w14:textId="77777777" w:rsidTr="00C8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A57672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71BDB63F" w14:textId="37003C68" w:rsidR="0070680F" w:rsidRPr="001E6BAD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16058FFE" w14:textId="2A91FF23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6E71B58C" w14:textId="335AD413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1B4EB77E" w14:textId="724D5FAF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0AC89D9" w14:textId="00C9BAEA" w:rsidR="00BE5475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3A5D778" w14:textId="1847A394" w:rsidR="001E6BAD" w:rsidRPr="005A29E1" w:rsidRDefault="001E6BAD" w:rsidP="001E6B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 (в % от общего числа опрошенных получателей услуг)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1E6BAD" w:rsidRPr="005A29E1" w14:paraId="0B88946B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C48118C" w14:textId="77777777" w:rsidR="001E6BAD" w:rsidRPr="005A29E1" w:rsidRDefault="001E6BAD" w:rsidP="0070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23D62AD6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A361AB2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8AB1F64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17E01B6B" w14:textId="77777777" w:rsidR="001E6BAD" w:rsidRPr="005A29E1" w:rsidRDefault="001E6BAD" w:rsidP="007059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B735EB" w:rsidRPr="005A29E1" w14:paraId="3B6CC6A0" w14:textId="77777777" w:rsidTr="00475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1B2775C" w14:textId="77777777" w:rsidR="00B735EB" w:rsidRPr="005A29E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699B787" w14:textId="4CDE2F64" w:rsidR="00B735EB" w:rsidRPr="001E6BAD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522264DF" w14:textId="35F494D4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0C84AD03" w14:textId="7470D9BC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58EDF214" w14:textId="39EDCE6E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0CCE67" w14:textId="77777777" w:rsidR="001E6BAD" w:rsidRPr="00CE62F4" w:rsidRDefault="001E6BAD" w:rsidP="001E6BAD">
      <w:pPr>
        <w:rPr>
          <w:rFonts w:ascii="Times New Roman" w:hAnsi="Times New Roman" w:cs="Times New Roman"/>
          <w:sz w:val="28"/>
          <w:szCs w:val="28"/>
        </w:rPr>
      </w:pPr>
    </w:p>
    <w:p w14:paraId="56144B9E" w14:textId="77777777" w:rsidR="001E6BAD" w:rsidRPr="00CE62F4" w:rsidRDefault="001E6BAD" w:rsidP="00BE5475">
      <w:pPr>
        <w:rPr>
          <w:rFonts w:ascii="Times New Roman" w:hAnsi="Times New Roman" w:cs="Times New Roman"/>
          <w:sz w:val="28"/>
          <w:szCs w:val="28"/>
        </w:rPr>
      </w:pPr>
    </w:p>
    <w:p w14:paraId="36311F53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Критерий «Комфортность условий, в которых осуществляется образовательная деятельность»</w:t>
      </w:r>
    </w:p>
    <w:p w14:paraId="158B96A9" w14:textId="77777777" w:rsidR="00BE5475" w:rsidRPr="005A29E1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71F8D44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комфортных условий для предоставления услуг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E5475" w:rsidRPr="005A29E1" w14:paraId="4E03C18A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07B2234" w14:textId="77777777" w:rsidR="00BE5475" w:rsidRPr="005A29E1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EDBD6B9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2C922AB" w14:textId="2FE170CE" w:rsidR="00BE5475" w:rsidRPr="005A29E1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условий</w:t>
            </w:r>
          </w:p>
        </w:tc>
        <w:tc>
          <w:tcPr>
            <w:tcW w:w="1914" w:type="dxa"/>
          </w:tcPr>
          <w:p w14:paraId="1943C697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58263D1F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04D93BD8" w14:textId="77777777" w:rsidTr="00A0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124A341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7597991A" w14:textId="08F1D59E" w:rsidR="0070680F" w:rsidRPr="00BC037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53D965E5" w14:textId="79C46254" w:rsidR="0070680F" w:rsidRPr="005A29E1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5626D356" w14:textId="7FBE8A49" w:rsidR="0070680F" w:rsidRPr="005A29E1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5" w:type="dxa"/>
          </w:tcPr>
          <w:p w14:paraId="2A867F95" w14:textId="5E7157E2" w:rsidR="0070680F" w:rsidRPr="005A29E1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CD9703D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5CB3926D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0053743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Показатель «</w:t>
      </w:r>
      <w:r w:rsidRPr="005A29E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(в % от общего числа опрошенных получателей услуг)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5A29E1" w14:paraId="0777B714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325F31D" w14:textId="77777777" w:rsidR="00BC0377" w:rsidRPr="005A29E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31EC570F" w14:textId="7777777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52D4A4C7" w14:textId="473E5CC2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42C24753" w14:textId="52A5116C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32371D9C" w14:textId="0D61D7B2" w:rsidR="00BC0377" w:rsidRPr="005A29E1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B735EB" w:rsidRPr="005A29E1" w14:paraId="5CF9F666" w14:textId="77777777" w:rsidTr="00BC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B71FBC" w14:textId="77777777" w:rsidR="00B735EB" w:rsidRPr="005A29E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A491BE2" w14:textId="5914338C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31BF6380" w14:textId="66D747DA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1658FA66" w14:textId="680B89CC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6E8AC6CF" w14:textId="5909A091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A51C189" w14:textId="77777777" w:rsidR="00F3002C" w:rsidRDefault="00F3002C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4F66C3" w14:textId="7D9C901E" w:rsidR="00BE5475" w:rsidRPr="00CE62F4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Критерий «Доступность услуг для инвалидов»</w:t>
      </w:r>
    </w:p>
    <w:p w14:paraId="6E262D7D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49AC0EC5" w14:textId="77777777" w:rsidR="00BE5475" w:rsidRPr="00CE62F4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E5475" w:rsidRPr="005A29E1" w14:paraId="480B122D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BF66DE" w14:textId="77777777" w:rsidR="00BE5475" w:rsidRPr="005A29E1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11DA418C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D1144BD" w14:textId="5A449267" w:rsidR="00BE5475" w:rsidRPr="005A29E1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оборудования</w:t>
            </w:r>
          </w:p>
        </w:tc>
        <w:tc>
          <w:tcPr>
            <w:tcW w:w="1914" w:type="dxa"/>
          </w:tcPr>
          <w:p w14:paraId="1A86FF4C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47FCCB2B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2A0E3DAE" w14:textId="77777777" w:rsidTr="002E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C53537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7977C44" w14:textId="660795B2" w:rsidR="0070680F" w:rsidRPr="00BC037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5986E4CA" w14:textId="37AA128F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14:paraId="2703FA0B" w14:textId="491EE3A9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5E9C379C" w14:textId="56749195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610629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48365DD0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8B9C568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E5475" w:rsidRPr="005A29E1" w14:paraId="7B77ADB6" w14:textId="77777777" w:rsidTr="00AD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D7269C" w14:textId="77777777" w:rsidR="00BE5475" w:rsidRPr="005A29E1" w:rsidRDefault="00BE5475" w:rsidP="00AC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DF103DE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722E2347" w14:textId="05F78D79" w:rsidR="00BE5475" w:rsidRPr="005A29E1" w:rsidRDefault="00BC0377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условий</w:t>
            </w:r>
          </w:p>
        </w:tc>
        <w:tc>
          <w:tcPr>
            <w:tcW w:w="1914" w:type="dxa"/>
          </w:tcPr>
          <w:p w14:paraId="6F0C4D81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  <w:tc>
          <w:tcPr>
            <w:tcW w:w="1915" w:type="dxa"/>
          </w:tcPr>
          <w:p w14:paraId="460651A9" w14:textId="77777777" w:rsidR="00BE5475" w:rsidRPr="005A29E1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70680F" w:rsidRPr="005A29E1" w14:paraId="67558EDF" w14:textId="77777777" w:rsidTr="00193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9501FD8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1E27DB4" w14:textId="36BC4CE1" w:rsidR="0070680F" w:rsidRPr="00BC037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78FD533B" w14:textId="1B62D2BA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96EED67" w14:textId="0A8BAEC6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</w:tcPr>
          <w:p w14:paraId="1F9662B5" w14:textId="016D7DDE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856E809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1910981C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CA820CC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Показатель «</w:t>
      </w:r>
      <w:r w:rsidRPr="005A29E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</w:t>
      </w: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5A29E1" w14:paraId="5D8727B9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FEF58B" w14:textId="77777777" w:rsidR="00BC0377" w:rsidRPr="005A29E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81EC19D" w14:textId="7777777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EF6A85C" w14:textId="3811D00C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7A5A2DE" w14:textId="7591D6FC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5866097F" w14:textId="49781FFF" w:rsidR="00BC0377" w:rsidRPr="005A29E1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70680F" w:rsidRPr="005A29E1" w14:paraId="64627834" w14:textId="77777777" w:rsidTr="00932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50BD533" w14:textId="77777777" w:rsidR="0070680F" w:rsidRPr="005A29E1" w:rsidRDefault="0070680F" w:rsidP="0070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51FEDC12" w14:textId="1739906C" w:rsidR="0070680F" w:rsidRPr="00BC0377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394D7083" w14:textId="4B45AFDF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6AE2207D" w14:textId="7A751CF1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0053F85" w14:textId="7B6800BA" w:rsidR="0070680F" w:rsidRPr="0048282B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30AA4726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13289194" w14:textId="77777777" w:rsidR="00BE5475" w:rsidRPr="00CE62F4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Критерий «Доброжелательность, вежливость работников организаций образования»</w:t>
      </w:r>
    </w:p>
    <w:p w14:paraId="16659536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521A062B" w14:textId="77777777" w:rsidR="00BE5475" w:rsidRPr="00CE62F4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</w:t>
      </w:r>
      <w:r w:rsidRPr="005A29E1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5A29E1" w14:paraId="58DBCC57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6B7963" w14:textId="77777777" w:rsidR="00BC0377" w:rsidRPr="005A29E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751C95AA" w14:textId="7777777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4A69EA1" w14:textId="7278A3BF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67207AB3" w14:textId="354CEC35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64101AAA" w14:textId="67427413" w:rsidR="00BC0377" w:rsidRPr="005A29E1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B735EB" w:rsidRPr="005A29E1" w14:paraId="744B0D13" w14:textId="77777777" w:rsidTr="00E7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33B049E" w14:textId="77777777" w:rsidR="00B735EB" w:rsidRPr="005A29E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A2CE12B" w14:textId="6B972C0F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76C6D1D6" w14:textId="236EFC72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446CFDD0" w14:textId="2847D056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2451E1AA" w14:textId="17E60D46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E417554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303F1938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FB73D00" w14:textId="77777777" w:rsidR="00BE5475" w:rsidRPr="005A29E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Показатель «</w:t>
      </w:r>
      <w:r w:rsidRPr="005A29E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</w:r>
      <w:r w:rsidRPr="005A29E1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5A29E1" w14:paraId="5D8BB819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AC2A07" w14:textId="77777777" w:rsidR="00BC0377" w:rsidRPr="005A29E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6ED5204A" w14:textId="7777777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0144973F" w14:textId="4CAA1855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3F6AEFC7" w14:textId="6DB1D25E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047D7F5D" w14:textId="777243C4" w:rsidR="00BC0377" w:rsidRPr="005A29E1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B735EB" w:rsidRPr="005A29E1" w14:paraId="6612B756" w14:textId="77777777" w:rsidTr="0079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4228274" w14:textId="77777777" w:rsidR="00B735EB" w:rsidRPr="005A29E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4AF38125" w14:textId="1BE10B4C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7AAE3C95" w14:textId="7AD8AC5A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09571FA9" w14:textId="1E2C8584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6E664FDD" w14:textId="13BE7936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710475D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468EB4EB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BBF7834" w14:textId="77777777" w:rsidR="00BE5475" w:rsidRPr="005A29E1" w:rsidRDefault="00BE5475" w:rsidP="00BE5475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Показатель «</w:t>
      </w:r>
      <w:r w:rsidRPr="005A29E1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</w:r>
      <w:r w:rsidRPr="005A29E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5A29E1" w14:paraId="764F0F6F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73651E" w14:textId="77777777" w:rsidR="00BC0377" w:rsidRPr="005A29E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4FAFE0D" w14:textId="7777777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2BF0FD82" w14:textId="58A0F8A7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573A3453" w14:textId="10A55679" w:rsidR="00BC0377" w:rsidRPr="005A29E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анкет (с положительным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ответом)</w:t>
            </w:r>
          </w:p>
        </w:tc>
        <w:tc>
          <w:tcPr>
            <w:tcW w:w="1915" w:type="dxa"/>
          </w:tcPr>
          <w:p w14:paraId="6EF634A8" w14:textId="1FB6CE02" w:rsidR="00BC0377" w:rsidRPr="005A29E1" w:rsidRDefault="00BC0377" w:rsidP="00F30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</w:t>
            </w:r>
          </w:p>
        </w:tc>
      </w:tr>
      <w:tr w:rsidR="00B735EB" w:rsidRPr="005A29E1" w14:paraId="00CD8DAD" w14:textId="77777777" w:rsidTr="0078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20FFFA6" w14:textId="77777777" w:rsidR="00B735EB" w:rsidRPr="005A29E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1" w:type="dxa"/>
            <w:vAlign w:val="center"/>
          </w:tcPr>
          <w:p w14:paraId="4ACF538D" w14:textId="464CE1AB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0EC536AC" w14:textId="4F3C8172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3ECF0DEC" w14:textId="064B9581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2855DB5F" w14:textId="230040DA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8C0E83B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4B9A1D17" w14:textId="77777777" w:rsidR="00BE5475" w:rsidRPr="000E672D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Критерий </w:t>
      </w:r>
      <w:r w:rsidRPr="000E6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«Удовлетворенность условиями ведения образовательной деятельности организаций»</w:t>
      </w:r>
    </w:p>
    <w:p w14:paraId="725AD1BF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12D76C9" w14:textId="77777777" w:rsidR="00BE5475" w:rsidRPr="004977F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Показатель «</w:t>
      </w:r>
      <w:r w:rsidRPr="004977F1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4977F1" w14:paraId="6314D242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32D429" w14:textId="77777777" w:rsidR="00BC0377" w:rsidRPr="004977F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01020C41" w14:textId="77777777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469CC78B" w14:textId="60CB2D76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07A0069A" w14:textId="14A99AD4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2129FE7D" w14:textId="5DD5BC3E" w:rsidR="00BC0377" w:rsidRPr="004977F1" w:rsidRDefault="00BC0377" w:rsidP="0002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B735EB" w:rsidRPr="004977F1" w14:paraId="01865EF7" w14:textId="77777777" w:rsidTr="00E0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0D30771" w14:textId="77777777" w:rsidR="00B735EB" w:rsidRPr="004977F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2AD14F3F" w14:textId="03E2D2CA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3AD9EB85" w14:textId="58C86ECD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552D19AB" w14:textId="3457FDC7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3E3E927B" w14:textId="1CB1DC4D" w:rsidR="00B735EB" w:rsidRPr="0048282B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AF5DAE3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4DAEFEF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3E339561" w14:textId="77777777" w:rsidR="00BE5475" w:rsidRPr="004977F1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Показатель «</w:t>
      </w:r>
      <w:r w:rsidRPr="004977F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(в % от общего числа опрошенных получателей услуг)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4977F1" w14:paraId="5D3DBD26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F67B76" w14:textId="77777777" w:rsidR="00BC0377" w:rsidRPr="004977F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14:paraId="19EB33D0" w14:textId="77777777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</w:tcPr>
          <w:p w14:paraId="6F2F7326" w14:textId="0FB5537B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(общее)</w:t>
            </w:r>
          </w:p>
        </w:tc>
        <w:tc>
          <w:tcPr>
            <w:tcW w:w="2017" w:type="dxa"/>
          </w:tcPr>
          <w:p w14:paraId="0A6168AD" w14:textId="376960AB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 (с положительным ответом)</w:t>
            </w:r>
          </w:p>
        </w:tc>
        <w:tc>
          <w:tcPr>
            <w:tcW w:w="1915" w:type="dxa"/>
          </w:tcPr>
          <w:p w14:paraId="55F96FAA" w14:textId="77777777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 учетом значимости критерия</w:t>
            </w:r>
          </w:p>
        </w:tc>
      </w:tr>
      <w:tr w:rsidR="00B735EB" w:rsidRPr="004977F1" w14:paraId="10D0C7DE" w14:textId="77777777" w:rsidTr="003B6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48E4654" w14:textId="77777777" w:rsidR="00B735EB" w:rsidRPr="004977F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012CD119" w14:textId="0BC61792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2F5E519F" w14:textId="2D54DBB2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506E1AAD" w14:textId="78A3480D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2B0242FE" w14:textId="208D2E63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4904EF7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1F321FDE" w14:textId="77777777" w:rsidR="00BE5475" w:rsidRPr="00CE62F4" w:rsidRDefault="00BE5475" w:rsidP="00BE547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Показатель «</w:t>
      </w:r>
      <w:r w:rsidRPr="004977F1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(в % от общего числа опрошенных получателей услуг)</w:t>
      </w:r>
      <w:r w:rsidRPr="00497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017"/>
        <w:gridCol w:w="1915"/>
      </w:tblGrid>
      <w:tr w:rsidR="00BC0377" w:rsidRPr="004977F1" w14:paraId="206FB2C6" w14:textId="77777777" w:rsidTr="007F3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0FD3BB9" w14:textId="77777777" w:rsidR="00BC0377" w:rsidRPr="004977F1" w:rsidRDefault="00BC0377" w:rsidP="00BC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011" w:type="dxa"/>
          </w:tcPr>
          <w:p w14:paraId="6DE90B42" w14:textId="77777777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914" w:type="dxa"/>
          </w:tcPr>
          <w:p w14:paraId="2061E820" w14:textId="0B5C1485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 (общее)</w:t>
            </w:r>
          </w:p>
        </w:tc>
        <w:tc>
          <w:tcPr>
            <w:tcW w:w="2017" w:type="dxa"/>
          </w:tcPr>
          <w:p w14:paraId="6712E4EC" w14:textId="207428FD" w:rsidR="00BC0377" w:rsidRPr="004977F1" w:rsidRDefault="00BC0377" w:rsidP="00BC03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анкет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положительным ответом)</w:t>
            </w:r>
          </w:p>
        </w:tc>
        <w:tc>
          <w:tcPr>
            <w:tcW w:w="1915" w:type="dxa"/>
          </w:tcPr>
          <w:p w14:paraId="5AE50EA5" w14:textId="1FA4C807" w:rsidR="00BC0377" w:rsidRPr="004977F1" w:rsidRDefault="00BC0377" w:rsidP="0002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</w:t>
            </w:r>
          </w:p>
        </w:tc>
      </w:tr>
      <w:tr w:rsidR="00B735EB" w:rsidRPr="004977F1" w14:paraId="5E0DF7D0" w14:textId="77777777" w:rsidTr="00860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2A1FCE" w14:textId="77777777" w:rsidR="00B735EB" w:rsidRPr="004977F1" w:rsidRDefault="00B735EB" w:rsidP="00B7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1" w:type="dxa"/>
            <w:vAlign w:val="center"/>
          </w:tcPr>
          <w:p w14:paraId="031325CA" w14:textId="3F288CC1" w:rsidR="00B735EB" w:rsidRPr="00BC0377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1914" w:type="dxa"/>
          </w:tcPr>
          <w:p w14:paraId="109D64EB" w14:textId="60E6FAEA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17" w:type="dxa"/>
          </w:tcPr>
          <w:p w14:paraId="01353723" w14:textId="3E681286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7190E0D3" w14:textId="1D31AF11" w:rsidR="00B735EB" w:rsidRPr="00116848" w:rsidRDefault="00B735EB" w:rsidP="00B7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8E8C100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7441000D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BF7DE" w14:textId="778EF89D" w:rsidR="00BE5475" w:rsidRPr="008040B2" w:rsidRDefault="00BE5475" w:rsidP="00BE54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40B2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«Открытость и доступность информации об организации»: </w:t>
      </w:r>
      <w:r w:rsidR="00B735EB">
        <w:rPr>
          <w:rFonts w:ascii="Times New Roman" w:hAnsi="Times New Roman" w:cs="Times New Roman"/>
          <w:bCs/>
          <w:sz w:val="28"/>
          <w:szCs w:val="28"/>
        </w:rPr>
        <w:t>93,85</w:t>
      </w:r>
      <w:r w:rsidR="0002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B2">
        <w:rPr>
          <w:rFonts w:ascii="Times New Roman" w:hAnsi="Times New Roman" w:cs="Times New Roman"/>
          <w:bCs/>
          <w:sz w:val="28"/>
          <w:szCs w:val="28"/>
        </w:rPr>
        <w:t>%</w:t>
      </w:r>
    </w:p>
    <w:p w14:paraId="6C50F74E" w14:textId="1BADB8D2" w:rsidR="00BE5475" w:rsidRPr="008040B2" w:rsidRDefault="00BE5475" w:rsidP="00BE54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40B2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«Комфортность условий предоставления услуг»: </w:t>
      </w:r>
      <w:r w:rsidR="00B735EB">
        <w:rPr>
          <w:rFonts w:ascii="Times New Roman" w:hAnsi="Times New Roman" w:cs="Times New Roman"/>
          <w:bCs/>
          <w:sz w:val="28"/>
          <w:szCs w:val="28"/>
        </w:rPr>
        <w:t>90</w:t>
      </w:r>
      <w:r w:rsidR="0002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B2">
        <w:rPr>
          <w:rFonts w:ascii="Times New Roman" w:hAnsi="Times New Roman" w:cs="Times New Roman"/>
          <w:bCs/>
          <w:sz w:val="28"/>
          <w:szCs w:val="28"/>
        </w:rPr>
        <w:t>%</w:t>
      </w:r>
    </w:p>
    <w:p w14:paraId="792C6EAF" w14:textId="3FEB1074" w:rsidR="00BE5475" w:rsidRPr="008040B2" w:rsidRDefault="00BE5475" w:rsidP="00BE54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40B2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«Доступность услуг для инвалидов»: </w:t>
      </w:r>
      <w:r w:rsidR="00B735EB">
        <w:rPr>
          <w:rFonts w:ascii="Times New Roman" w:hAnsi="Times New Roman" w:cs="Times New Roman"/>
          <w:bCs/>
          <w:sz w:val="28"/>
          <w:szCs w:val="28"/>
        </w:rPr>
        <w:t>33,9</w:t>
      </w:r>
      <w:r w:rsidR="0002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B2">
        <w:rPr>
          <w:rFonts w:ascii="Times New Roman" w:hAnsi="Times New Roman" w:cs="Times New Roman"/>
          <w:bCs/>
          <w:sz w:val="28"/>
          <w:szCs w:val="28"/>
        </w:rPr>
        <w:t>%</w:t>
      </w:r>
    </w:p>
    <w:p w14:paraId="389F1973" w14:textId="28B43E33" w:rsidR="00BE5475" w:rsidRPr="008040B2" w:rsidRDefault="00BE5475" w:rsidP="00BE54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40B2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«Доброжелательность, вежливость работников организаций»: </w:t>
      </w:r>
      <w:r w:rsidR="00B735EB">
        <w:rPr>
          <w:rFonts w:ascii="Times New Roman" w:hAnsi="Times New Roman" w:cs="Times New Roman"/>
          <w:bCs/>
          <w:sz w:val="28"/>
          <w:szCs w:val="28"/>
        </w:rPr>
        <w:t>100</w:t>
      </w:r>
      <w:r w:rsidR="0002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B2">
        <w:rPr>
          <w:rFonts w:ascii="Times New Roman" w:hAnsi="Times New Roman" w:cs="Times New Roman"/>
          <w:bCs/>
          <w:sz w:val="28"/>
          <w:szCs w:val="28"/>
        </w:rPr>
        <w:t>%</w:t>
      </w:r>
    </w:p>
    <w:p w14:paraId="4AA01D94" w14:textId="7938927F" w:rsidR="00BE5475" w:rsidRDefault="00BE5475" w:rsidP="00BE5475">
      <w:pPr>
        <w:rPr>
          <w:rFonts w:ascii="Times New Roman" w:hAnsi="Times New Roman" w:cs="Times New Roman"/>
          <w:bCs/>
          <w:sz w:val="28"/>
          <w:szCs w:val="28"/>
        </w:rPr>
      </w:pPr>
      <w:r w:rsidRPr="008040B2"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оценки критерия «Удовлетворенность условиями оказания услуг»: </w:t>
      </w:r>
      <w:r w:rsidR="00B735EB">
        <w:rPr>
          <w:rFonts w:ascii="Times New Roman" w:hAnsi="Times New Roman" w:cs="Times New Roman"/>
          <w:bCs/>
          <w:sz w:val="28"/>
          <w:szCs w:val="28"/>
        </w:rPr>
        <w:t>100</w:t>
      </w:r>
      <w:r w:rsidR="00022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0B2">
        <w:rPr>
          <w:rFonts w:ascii="Times New Roman" w:hAnsi="Times New Roman" w:cs="Times New Roman"/>
          <w:bCs/>
          <w:sz w:val="28"/>
          <w:szCs w:val="28"/>
        </w:rPr>
        <w:t>%</w:t>
      </w:r>
    </w:p>
    <w:p w14:paraId="4176DD49" w14:textId="0B6DE5FB" w:rsidR="004B146D" w:rsidRPr="00956838" w:rsidRDefault="004B146D" w:rsidP="00BE5475">
      <w:pPr>
        <w:rPr>
          <w:rFonts w:ascii="Times New Roman" w:hAnsi="Times New Roman" w:cs="Times New Roman"/>
          <w:sz w:val="28"/>
          <w:szCs w:val="28"/>
        </w:rPr>
      </w:pPr>
      <w:r w:rsidRPr="00956838">
        <w:rPr>
          <w:rFonts w:ascii="Times New Roman" w:hAnsi="Times New Roman" w:cs="Times New Roman"/>
          <w:bCs/>
          <w:sz w:val="28"/>
          <w:szCs w:val="28"/>
        </w:rPr>
        <w:t xml:space="preserve">Количество опрошенных родителей учащихся (воспитанников) -   </w:t>
      </w:r>
      <w:r w:rsidR="00B735EB">
        <w:rPr>
          <w:rFonts w:ascii="Times New Roman" w:hAnsi="Times New Roman" w:cs="Times New Roman"/>
          <w:bCs/>
          <w:sz w:val="28"/>
          <w:szCs w:val="28"/>
        </w:rPr>
        <w:t>96</w:t>
      </w:r>
      <w:r w:rsidRPr="00956838">
        <w:rPr>
          <w:rFonts w:ascii="Times New Roman" w:hAnsi="Times New Roman" w:cs="Times New Roman"/>
          <w:bCs/>
          <w:sz w:val="28"/>
          <w:szCs w:val="28"/>
        </w:rPr>
        <w:t xml:space="preserve">    чел.</w:t>
      </w:r>
    </w:p>
    <w:p w14:paraId="7B9B9792" w14:textId="77777777" w:rsidR="00BE5475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3626E" w14:textId="77777777" w:rsidR="00BE5475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21541A96" w14:textId="77777777" w:rsidR="00BE5475" w:rsidRPr="00CE62F4" w:rsidRDefault="00BE5475" w:rsidP="00BE5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2F4">
        <w:rPr>
          <w:rFonts w:ascii="Times New Roman" w:hAnsi="Times New Roman" w:cs="Times New Roman"/>
          <w:sz w:val="28"/>
          <w:szCs w:val="28"/>
        </w:rPr>
        <w:t>Итоговые показатели по всем группам</w:t>
      </w:r>
    </w:p>
    <w:tbl>
      <w:tblPr>
        <w:tblStyle w:val="GridTable5DarkAccent1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3261"/>
      </w:tblGrid>
      <w:tr w:rsidR="00BE5475" w:rsidRPr="00CE62F4" w14:paraId="6FDA6C1A" w14:textId="77777777" w:rsidTr="00A7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28CB373" w14:textId="77777777" w:rsidR="00BE5475" w:rsidRPr="00CE62F4" w:rsidRDefault="00BE5475" w:rsidP="00AC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14:paraId="5ACD1D24" w14:textId="77777777" w:rsidR="00BE5475" w:rsidRPr="00CE62F4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7" w:type="dxa"/>
          </w:tcPr>
          <w:p w14:paraId="09E3CA2B" w14:textId="77777777" w:rsidR="00BE5475" w:rsidRPr="00CE62F4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</w:p>
        </w:tc>
        <w:tc>
          <w:tcPr>
            <w:tcW w:w="3261" w:type="dxa"/>
          </w:tcPr>
          <w:p w14:paraId="02CF902B" w14:textId="77777777" w:rsidR="00BE5475" w:rsidRPr="00CE62F4" w:rsidRDefault="00BE5475" w:rsidP="00AC63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параметров</w:t>
            </w:r>
          </w:p>
        </w:tc>
      </w:tr>
      <w:tr w:rsidR="0070680F" w:rsidRPr="00CE62F4" w14:paraId="5077DAD4" w14:textId="77777777" w:rsidTr="00F53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722147" w14:textId="77777777" w:rsidR="0070680F" w:rsidRPr="00CE62F4" w:rsidRDefault="0070680F" w:rsidP="0070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vAlign w:val="center"/>
          </w:tcPr>
          <w:p w14:paraId="1A7366B4" w14:textId="275AB8FA" w:rsidR="0070680F" w:rsidRPr="004B146D" w:rsidRDefault="006C520A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10 Г. КИРЕНСКА»</w:t>
            </w:r>
          </w:p>
        </w:tc>
        <w:tc>
          <w:tcPr>
            <w:tcW w:w="2517" w:type="dxa"/>
          </w:tcPr>
          <w:p w14:paraId="5837CCEC" w14:textId="3CBD7274" w:rsidR="0070680F" w:rsidRPr="008040B2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83,55</w:t>
            </w:r>
          </w:p>
        </w:tc>
        <w:tc>
          <w:tcPr>
            <w:tcW w:w="3261" w:type="dxa"/>
          </w:tcPr>
          <w:p w14:paraId="6FBD6926" w14:textId="71B1807D" w:rsidR="0070680F" w:rsidRPr="008040B2" w:rsidRDefault="00B735EB" w:rsidP="00706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83,55</w:t>
            </w:r>
          </w:p>
        </w:tc>
      </w:tr>
    </w:tbl>
    <w:p w14:paraId="2112D2F4" w14:textId="77777777" w:rsidR="00BE5475" w:rsidRPr="00CE62F4" w:rsidRDefault="00BE5475" w:rsidP="00BE5475">
      <w:pPr>
        <w:rPr>
          <w:rFonts w:ascii="Times New Roman" w:hAnsi="Times New Roman" w:cs="Times New Roman"/>
          <w:sz w:val="28"/>
          <w:szCs w:val="28"/>
        </w:rPr>
      </w:pPr>
    </w:p>
    <w:p w14:paraId="6A33AF9B" w14:textId="77777777" w:rsidR="00BE5475" w:rsidRDefault="00BE5475" w:rsidP="00BE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</w:p>
    <w:p w14:paraId="5BE4CCC3" w14:textId="77777777" w:rsidR="00BE5475" w:rsidRPr="003F373C" w:rsidRDefault="00BE5475" w:rsidP="00BE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  <w:sectPr w:rsidR="00BE5475" w:rsidRPr="003F373C" w:rsidSect="00A77D23">
          <w:footerReference w:type="first" r:id="rId12"/>
          <w:pgSz w:w="11906" w:h="16838" w:code="9"/>
          <w:pgMar w:top="1133" w:right="851" w:bottom="1134" w:left="1134" w:header="709" w:footer="709" w:gutter="0"/>
          <w:pgNumType w:start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15F1613A" wp14:editId="546B269B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902D8D" w14:textId="77777777" w:rsidR="00BE5475" w:rsidRPr="000167CA" w:rsidRDefault="00BE5475" w:rsidP="00BE5475">
      <w:pPr>
        <w:tabs>
          <w:tab w:val="left" w:pos="142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14:paraId="7D307CD2" w14:textId="77777777" w:rsidR="00BE5475" w:rsidRPr="000167CA" w:rsidRDefault="00BE5475" w:rsidP="00BE547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17535" w14:textId="60B6EBFB" w:rsidR="00BE5475" w:rsidRPr="007F3A65" w:rsidRDefault="006C520A" w:rsidP="00BE5475">
      <w:pPr>
        <w:spacing w:after="16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10 Г. КИРЕНСКА»</w:t>
      </w:r>
    </w:p>
    <w:p w14:paraId="3A0A17A5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Установить на сайте раздел «Часто задаваемые вопросы».</w:t>
      </w:r>
    </w:p>
    <w:p w14:paraId="028279C9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Оборудовать входные группы пандусами (подъемными платформами).</w:t>
      </w:r>
    </w:p>
    <w:p w14:paraId="6286D8E0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Оборудовать стоянку для автотранспортных средств инвалидов.</w:t>
      </w:r>
    </w:p>
    <w:p w14:paraId="6A3B06CE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Установить поручни, расширить дверные проемы.</w:t>
      </w:r>
    </w:p>
    <w:p w14:paraId="75810039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Приобрести сменную кресло-коляску.</w:t>
      </w:r>
    </w:p>
    <w:p w14:paraId="70F2806B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Оборудовать для инвалидов санитарно-гигиенические помещения.</w:t>
      </w:r>
    </w:p>
    <w:p w14:paraId="22357080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Дублировать для инвалидов по слуху и зрению звуковой и зрительной информации.</w:t>
      </w:r>
    </w:p>
    <w:p w14:paraId="77299A11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>Дублировать надписи знаками, выполненными рельефно-точечным шрифтом Брайля.</w:t>
      </w:r>
    </w:p>
    <w:p w14:paraId="12086787" w14:textId="77777777" w:rsidR="00B735EB" w:rsidRPr="00B735EB" w:rsidRDefault="00B735EB" w:rsidP="00B735EB">
      <w:pPr>
        <w:pStyle w:val="a6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735EB">
        <w:rPr>
          <w:rFonts w:ascii="Times New Roman" w:hAnsi="Times New Roman" w:cs="Times New Roman"/>
          <w:sz w:val="28"/>
          <w:szCs w:val="28"/>
        </w:rPr>
        <w:t xml:space="preserve">Предоставить возможность инвалидам по слуху (зрению) услуг </w:t>
      </w:r>
      <w:proofErr w:type="spellStart"/>
      <w:r w:rsidRPr="00B735E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73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35E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735EB">
        <w:rPr>
          <w:rFonts w:ascii="Times New Roman" w:hAnsi="Times New Roman" w:cs="Times New Roman"/>
          <w:sz w:val="28"/>
          <w:szCs w:val="28"/>
        </w:rPr>
        <w:t>).</w:t>
      </w:r>
    </w:p>
    <w:p w14:paraId="0C3FC583" w14:textId="36CEC67F" w:rsidR="00C0458E" w:rsidRPr="00B735EB" w:rsidRDefault="00C0458E" w:rsidP="00B735EB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485C3" w14:textId="7822646F" w:rsidR="00BE5475" w:rsidRPr="000167CA" w:rsidRDefault="00BE5475" w:rsidP="00BE5475">
      <w:pPr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подготовлено специалистами-экспертами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B2EF1">
        <w:rPr>
          <w:rFonts w:ascii="Times New Roman" w:eastAsia="Times New Roman" w:hAnsi="Times New Roman" w:cs="Times New Roman"/>
          <w:sz w:val="28"/>
          <w:szCs w:val="28"/>
        </w:rPr>
        <w:t>Грантри</w:t>
      </w:r>
      <w:proofErr w:type="spellEnd"/>
      <w:r w:rsidRPr="000167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9583E3" w14:textId="77777777" w:rsidR="00FF5414" w:rsidRPr="00BE5475" w:rsidRDefault="00FF5414" w:rsidP="00BE5475"/>
    <w:sectPr w:rsidR="00FF5414" w:rsidRPr="00BE5475" w:rsidSect="00FF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DA7D" w14:textId="77777777" w:rsidR="003472C9" w:rsidRDefault="003472C9" w:rsidP="00F07911">
      <w:pPr>
        <w:spacing w:after="0" w:line="240" w:lineRule="auto"/>
      </w:pPr>
      <w:r>
        <w:separator/>
      </w:r>
    </w:p>
  </w:endnote>
  <w:endnote w:type="continuationSeparator" w:id="0">
    <w:p w14:paraId="5C105CD8" w14:textId="77777777" w:rsidR="003472C9" w:rsidRDefault="003472C9" w:rsidP="00F0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79409" w14:textId="400AEE77" w:rsidR="00F07911" w:rsidRDefault="00F07911">
    <w:pPr>
      <w:pStyle w:val="ae"/>
    </w:pPr>
  </w:p>
  <w:p w14:paraId="7FB4B383" w14:textId="77777777" w:rsidR="00F07911" w:rsidRDefault="00F079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FC8D" w14:textId="77777777" w:rsidR="003472C9" w:rsidRDefault="003472C9" w:rsidP="00F07911">
      <w:pPr>
        <w:spacing w:after="0" w:line="240" w:lineRule="auto"/>
      </w:pPr>
      <w:r>
        <w:separator/>
      </w:r>
    </w:p>
  </w:footnote>
  <w:footnote w:type="continuationSeparator" w:id="0">
    <w:p w14:paraId="5F610256" w14:textId="77777777" w:rsidR="003472C9" w:rsidRDefault="003472C9" w:rsidP="00F0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BCB"/>
    <w:multiLevelType w:val="hybridMultilevel"/>
    <w:tmpl w:val="C38C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07A"/>
    <w:rsid w:val="000222C6"/>
    <w:rsid w:val="00094889"/>
    <w:rsid w:val="000A3581"/>
    <w:rsid w:val="000B48A7"/>
    <w:rsid w:val="000E672D"/>
    <w:rsid w:val="00116848"/>
    <w:rsid w:val="00162996"/>
    <w:rsid w:val="00163277"/>
    <w:rsid w:val="001E6BAD"/>
    <w:rsid w:val="001E7190"/>
    <w:rsid w:val="001F0FE0"/>
    <w:rsid w:val="0020607A"/>
    <w:rsid w:val="00322B0E"/>
    <w:rsid w:val="003402B2"/>
    <w:rsid w:val="003402DF"/>
    <w:rsid w:val="003472C9"/>
    <w:rsid w:val="003C62A2"/>
    <w:rsid w:val="003E0C0F"/>
    <w:rsid w:val="00436343"/>
    <w:rsid w:val="0044199F"/>
    <w:rsid w:val="0048282B"/>
    <w:rsid w:val="00495392"/>
    <w:rsid w:val="004B146D"/>
    <w:rsid w:val="0051196F"/>
    <w:rsid w:val="0051699F"/>
    <w:rsid w:val="00532D43"/>
    <w:rsid w:val="005A64E9"/>
    <w:rsid w:val="005B257E"/>
    <w:rsid w:val="005E3829"/>
    <w:rsid w:val="00611341"/>
    <w:rsid w:val="0061694B"/>
    <w:rsid w:val="006B2386"/>
    <w:rsid w:val="006C520A"/>
    <w:rsid w:val="0070680F"/>
    <w:rsid w:val="007379BF"/>
    <w:rsid w:val="007B09DF"/>
    <w:rsid w:val="007C1166"/>
    <w:rsid w:val="007F3A65"/>
    <w:rsid w:val="008040B2"/>
    <w:rsid w:val="00887070"/>
    <w:rsid w:val="008B518E"/>
    <w:rsid w:val="008C2151"/>
    <w:rsid w:val="00956838"/>
    <w:rsid w:val="00A77D23"/>
    <w:rsid w:val="00AD32A8"/>
    <w:rsid w:val="00B35E61"/>
    <w:rsid w:val="00B735EB"/>
    <w:rsid w:val="00BB2EF1"/>
    <w:rsid w:val="00BB6763"/>
    <w:rsid w:val="00BC0377"/>
    <w:rsid w:val="00BE28D8"/>
    <w:rsid w:val="00BE5475"/>
    <w:rsid w:val="00BF4EAA"/>
    <w:rsid w:val="00C0458E"/>
    <w:rsid w:val="00C74F76"/>
    <w:rsid w:val="00CB4CFB"/>
    <w:rsid w:val="00CD7AE5"/>
    <w:rsid w:val="00CF31FE"/>
    <w:rsid w:val="00CF33F0"/>
    <w:rsid w:val="00CF37D8"/>
    <w:rsid w:val="00D20547"/>
    <w:rsid w:val="00E0720D"/>
    <w:rsid w:val="00E97A90"/>
    <w:rsid w:val="00F07911"/>
    <w:rsid w:val="00F3002C"/>
    <w:rsid w:val="00FA0EEB"/>
    <w:rsid w:val="00FC64CB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7A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7A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0607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Hyperlink"/>
    <w:basedOn w:val="a0"/>
    <w:unhideWhenUsed/>
    <w:rsid w:val="0020607A"/>
    <w:rPr>
      <w:color w:val="0000FF"/>
      <w:u w:val="single"/>
    </w:rPr>
  </w:style>
  <w:style w:type="paragraph" w:customStyle="1" w:styleId="ConsPlusTitle">
    <w:name w:val="ConsPlusTitle"/>
    <w:rsid w:val="0020607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20607A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6"/>
    <w:uiPriority w:val="34"/>
    <w:rsid w:val="0020607A"/>
    <w:rPr>
      <w:rFonts w:eastAsiaTheme="minorEastAsia"/>
      <w:lang w:eastAsia="ru-RU"/>
    </w:rPr>
  </w:style>
  <w:style w:type="paragraph" w:customStyle="1" w:styleId="ConsPlusNormal">
    <w:name w:val="ConsPlusNormal"/>
    <w:rsid w:val="0020607A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47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pt">
    <w:name w:val="Основной текст + 11 pt"/>
    <w:aliases w:val="Полужирный"/>
    <w:rsid w:val="008C21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GridTable3Accent1">
    <w:name w:val="Grid Table 3 Accent 1"/>
    <w:basedOn w:val="a1"/>
    <w:uiPriority w:val="48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AD32A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7ColorfulAccent1">
    <w:name w:val="Grid Table 7 Colorful Accent 1"/>
    <w:basedOn w:val="a1"/>
    <w:uiPriority w:val="52"/>
    <w:rsid w:val="00AD32A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2Accent1">
    <w:name w:val="Grid Table 2 Accent 1"/>
    <w:basedOn w:val="a1"/>
    <w:uiPriority w:val="47"/>
    <w:rsid w:val="00AD32A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AD32A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link w:val="ab"/>
    <w:uiPriority w:val="1"/>
    <w:qFormat/>
    <w:rsid w:val="00A77D23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77D23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791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0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79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rmio.ru/files/directory/documents/2018/02/archive_postanovlenie_582.pdf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по всем группам показателей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93,85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08-47F1-BAA4-789A3929AD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 1 группе показателей</c:v>
                </c:pt>
                <c:pt idx="1">
                  <c:v>По 2 группе показателей</c:v>
                </c:pt>
                <c:pt idx="2">
                  <c:v>По 3 группе показателей</c:v>
                </c:pt>
                <c:pt idx="3">
                  <c:v>По 4 группе показателей</c:v>
                </c:pt>
                <c:pt idx="4">
                  <c:v>По 5 группе показателей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93.85</c:v>
                </c:pt>
                <c:pt idx="1">
                  <c:v>90</c:v>
                </c:pt>
                <c:pt idx="2">
                  <c:v>33.9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D7-4181-85F5-1EF3AD1433E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9085696"/>
        <c:axId val="151329024"/>
      </c:barChart>
      <c:catAx>
        <c:axId val="139085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29024"/>
        <c:crosses val="autoZero"/>
        <c:auto val="1"/>
        <c:lblAlgn val="ctr"/>
        <c:lblOffset val="100"/>
        <c:noMultiLvlLbl val="0"/>
      </c:catAx>
      <c:valAx>
        <c:axId val="1513290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908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47"/>
    <w:rsid w:val="00164C0D"/>
    <w:rsid w:val="00341FA7"/>
    <w:rsid w:val="003C7654"/>
    <w:rsid w:val="00471DB7"/>
    <w:rsid w:val="004A7091"/>
    <w:rsid w:val="006957B1"/>
    <w:rsid w:val="00737E9B"/>
    <w:rsid w:val="00756447"/>
    <w:rsid w:val="00B65935"/>
    <w:rsid w:val="00BF4547"/>
    <w:rsid w:val="00C44EDE"/>
    <w:rsid w:val="00C533E7"/>
    <w:rsid w:val="00CF4953"/>
    <w:rsid w:val="00D5511B"/>
    <w:rsid w:val="00E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7A5ED9FFB24E22B38E5E80339B4D4E">
    <w:name w:val="1B7A5ED9FFB24E22B38E5E80339B4D4E"/>
    <w:rsid w:val="00BF4547"/>
  </w:style>
  <w:style w:type="paragraph" w:customStyle="1" w:styleId="9DA1B2E22D38435D925574B061D82F53">
    <w:name w:val="9DA1B2E22D38435D925574B061D82F53"/>
    <w:rsid w:val="00BF4547"/>
  </w:style>
  <w:style w:type="paragraph" w:customStyle="1" w:styleId="EEE55F3E525B4EFD81354FFBE2F7AF27">
    <w:name w:val="EEE55F3E525B4EFD81354FFBE2F7AF27"/>
    <w:rsid w:val="00BF4547"/>
  </w:style>
  <w:style w:type="paragraph" w:customStyle="1" w:styleId="E0EFED48F8154724BD0B81D6C408721E">
    <w:name w:val="E0EFED48F8154724BD0B81D6C408721E"/>
    <w:rsid w:val="00BF4547"/>
  </w:style>
  <w:style w:type="paragraph" w:customStyle="1" w:styleId="6CEF0DF0ABE24C4681FE90F7C91D42D3">
    <w:name w:val="6CEF0DF0ABE24C4681FE90F7C91D42D3"/>
    <w:rsid w:val="00BF4547"/>
  </w:style>
  <w:style w:type="paragraph" w:customStyle="1" w:styleId="B70CBED5DC994DE481EF849C917AD04F">
    <w:name w:val="B70CBED5DC994DE481EF849C917AD04F"/>
    <w:rsid w:val="00BF45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7A5ED9FFB24E22B38E5E80339B4D4E">
    <w:name w:val="1B7A5ED9FFB24E22B38E5E80339B4D4E"/>
    <w:rsid w:val="00BF4547"/>
  </w:style>
  <w:style w:type="paragraph" w:customStyle="1" w:styleId="9DA1B2E22D38435D925574B061D82F53">
    <w:name w:val="9DA1B2E22D38435D925574B061D82F53"/>
    <w:rsid w:val="00BF4547"/>
  </w:style>
  <w:style w:type="paragraph" w:customStyle="1" w:styleId="EEE55F3E525B4EFD81354FFBE2F7AF27">
    <w:name w:val="EEE55F3E525B4EFD81354FFBE2F7AF27"/>
    <w:rsid w:val="00BF4547"/>
  </w:style>
  <w:style w:type="paragraph" w:customStyle="1" w:styleId="E0EFED48F8154724BD0B81D6C408721E">
    <w:name w:val="E0EFED48F8154724BD0B81D6C408721E"/>
    <w:rsid w:val="00BF4547"/>
  </w:style>
  <w:style w:type="paragraph" w:customStyle="1" w:styleId="6CEF0DF0ABE24C4681FE90F7C91D42D3">
    <w:name w:val="6CEF0DF0ABE24C4681FE90F7C91D42D3"/>
    <w:rsid w:val="00BF4547"/>
  </w:style>
  <w:style w:type="paragraph" w:customStyle="1" w:styleId="B70CBED5DC994DE481EF849C917AD04F">
    <w:name w:val="B70CBED5DC994DE481EF849C917AD04F"/>
    <w:rsid w:val="00BF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Иркутск, 2020</PublishDate>
  <Abstract/>
  <CompanyAddress>670000, Бурятия Республика, Улан-Удэ гор., Борсоева ул., 21-10.                 ОГРН – 1190327004042, ИНН – 03265696842                                                           Тел. +7 (967) 62-16-423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D9764F-6AA0-419F-8966-581BA4E3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 ПРОВЕДЕНИЯ ИССЛЕДОВАНИЯ ПО СБОРУ И ОБОБЩЕНИЮ ИНФОРМАЦИИ В РАМКАХ ПРОВЕДЕНИЯ НЕЗАВИСИМОЙ ОЦЕНКИ КАЧЕСТВА  УСЛОВИЙ ОСУЩЕСТВЛЕНИЯ ОБРАЗОВАТЕЛЬНОЙ ДЕЯТЕЛЬНОСТИ В МБОУ г. Иркутска ВСОШ № 1, ЗА 2020 ГОД</vt:lpstr>
    </vt:vector>
  </TitlesOfParts>
  <Company>Общество с ограниченной ответственностью «Грантри»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 ПРОВЕДЕНИЯ ИССЛЕДОВАНИЯ ПО СБОРУ И ОБОБЩЕНИЮ ИНФОРМАЦИИ В РАМКАХ ПРОВЕДЕНИЯ НЕЗАВИСИМОЙ ОЦЕНКИ КАЧЕСТВА  УСЛОВИЙ ОСУЩЕСТВЛЕНИЯ ОБРАЗОВАТЕЛЬНОЙ ДЕЯТЕЛЬНОСТИ В МКДОУ «Детский сад № 10 г. Киренска», ЗА 2021 ГОД</dc:title>
  <dc:subject>Согласовано:Директор  МБУДО  города Иркутска ДДТ № 2 ______________ /_____________/«___»______________ 2020 г.	Утверждаю:Директор ООО «Грантри»______________ /А.В.Михалев/«___»______________ 2020г.</dc:subject>
  <dc:creator>SamLab.ws</dc:creator>
  <cp:keywords/>
  <dc:description/>
  <cp:lastModifiedBy>натали</cp:lastModifiedBy>
  <cp:revision>29</cp:revision>
  <dcterms:created xsi:type="dcterms:W3CDTF">2019-08-29T03:21:00Z</dcterms:created>
  <dcterms:modified xsi:type="dcterms:W3CDTF">2022-01-26T06:02:00Z</dcterms:modified>
</cp:coreProperties>
</file>